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5" w:rsidRPr="00CC0545" w:rsidRDefault="00CC0545" w:rsidP="00343F73">
      <w:pPr>
        <w:jc w:val="center"/>
        <w:rPr>
          <w:rFonts w:asciiTheme="majorHAnsi" w:hAnsiTheme="majorHAnsi" w:cstheme="majorHAnsi"/>
          <w:b/>
          <w:bCs/>
          <w:color w:val="ED7D31" w:themeColor="accent2"/>
          <w:sz w:val="16"/>
          <w:szCs w:val="16"/>
        </w:rPr>
      </w:pPr>
    </w:p>
    <w:p w:rsidR="006411B0" w:rsidRPr="00343F73" w:rsidRDefault="007408BC" w:rsidP="00343F73">
      <w:pPr>
        <w:jc w:val="center"/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</w:pPr>
      <w:r w:rsidRPr="00343F73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>ISCRIZIONE AGLI EVENTI DELL’ECOLE DU VILLAGE</w:t>
      </w:r>
    </w:p>
    <w:p w:rsidR="007408BC" w:rsidRPr="006411B0" w:rsidRDefault="006411B0" w:rsidP="006411B0">
      <w:pPr>
        <w:rPr>
          <w:rFonts w:ascii="Calibri Light" w:hAnsi="Calibri Light" w:cs="Calibri Light"/>
          <w:bCs/>
          <w:smallCaps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Nome</w:t>
      </w:r>
      <w:r w:rsidRPr="006411B0">
        <w:rPr>
          <w:rFonts w:ascii="Calibri Light" w:hAnsi="Calibri Light" w:cs="Calibri Light"/>
          <w:bCs/>
          <w:smallCaps/>
          <w:color w:val="ED7D31" w:themeColor="accent2"/>
        </w:rPr>
        <w:t xml:space="preserve">        </w:t>
      </w:r>
      <w:bookmarkStart w:id="0" w:name="_GoBack"/>
      <w:r w:rsidRPr="006411B0">
        <w:rPr>
          <w:rFonts w:ascii="Calibri Light" w:hAnsi="Calibri Light" w:cs="Calibri Light"/>
          <w:bCs/>
          <w:smallCaps/>
        </w:rPr>
        <w:t>_________________________________</w:t>
      </w:r>
    </w:p>
    <w:bookmarkEnd w:id="0"/>
    <w:p w:rsidR="006411B0" w:rsidRPr="006411B0" w:rsidRDefault="006411B0" w:rsidP="006411B0">
      <w:pPr>
        <w:rPr>
          <w:rFonts w:ascii="Calibri Light" w:hAnsi="Calibri Light" w:cs="Calibri Light"/>
          <w:bCs/>
          <w:smallCaps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Cognome</w:t>
      </w:r>
      <w:r w:rsidRPr="006411B0">
        <w:rPr>
          <w:rFonts w:ascii="Calibri Light" w:hAnsi="Calibri Light" w:cs="Calibri Light"/>
          <w:bCs/>
          <w:smallCaps/>
        </w:rPr>
        <w:t xml:space="preserve"> _________________________________</w:t>
      </w:r>
    </w:p>
    <w:p w:rsidR="006411B0" w:rsidRPr="006411B0" w:rsidRDefault="006411B0" w:rsidP="006411B0">
      <w:pPr>
        <w:rPr>
          <w:rFonts w:ascii="Calibri Light" w:hAnsi="Calibri Light" w:cs="Calibri Light"/>
          <w:bCs/>
          <w:smallCaps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Email</w:t>
      </w:r>
      <w:r w:rsidRPr="006411B0">
        <w:rPr>
          <w:rFonts w:ascii="Calibri Light" w:hAnsi="Calibri Light" w:cs="Calibri Light"/>
          <w:bCs/>
          <w:smallCaps/>
        </w:rPr>
        <w:t xml:space="preserve">  </w:t>
      </w:r>
      <w:proofErr w:type="gramStart"/>
      <w:r w:rsidRPr="006411B0">
        <w:rPr>
          <w:rFonts w:ascii="Calibri Light" w:hAnsi="Calibri Light" w:cs="Calibri Light"/>
          <w:bCs/>
          <w:smallCaps/>
        </w:rPr>
        <w:t xml:space="preserve">   </w:t>
      </w:r>
      <w:r w:rsidR="00CC0545">
        <w:rPr>
          <w:rFonts w:ascii="Calibri Light" w:hAnsi="Calibri Light" w:cs="Calibri Light"/>
          <w:bCs/>
          <w:smallCaps/>
        </w:rPr>
        <w:t>(</w:t>
      </w:r>
      <w:proofErr w:type="gramEnd"/>
      <w:r w:rsidR="00CC0545">
        <w:rPr>
          <w:rFonts w:ascii="Calibri Light" w:hAnsi="Calibri Light" w:cs="Calibri Light"/>
          <w:bCs/>
          <w:smallCaps/>
        </w:rPr>
        <w:t>in stampatello)</w:t>
      </w:r>
      <w:r w:rsidRPr="006411B0">
        <w:rPr>
          <w:rFonts w:ascii="Calibri Light" w:hAnsi="Calibri Light" w:cs="Calibri Light"/>
          <w:bCs/>
          <w:smallCaps/>
        </w:rPr>
        <w:t xml:space="preserve">    _________________________________</w:t>
      </w:r>
    </w:p>
    <w:p w:rsidR="006411B0" w:rsidRPr="006411B0" w:rsidRDefault="00E978C2" w:rsidP="000A26D8">
      <w:pPr>
        <w:tabs>
          <w:tab w:val="left" w:pos="6660"/>
        </w:tabs>
        <w:rPr>
          <w:rFonts w:ascii="Calibri Light" w:hAnsi="Calibri Light" w:cs="Calibri Light"/>
          <w:bCs/>
          <w:smallCaps/>
        </w:rPr>
      </w:pPr>
      <w:r w:rsidRPr="000A26D8">
        <w:rPr>
          <w:rFonts w:ascii="Calibri Light" w:hAnsi="Calibri Light" w:cs="Calibri Light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178435</wp:posOffset>
                </wp:positionV>
                <wp:extent cx="2651760" cy="7467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46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6D8" w:rsidRPr="00CC0545" w:rsidRDefault="000A26D8" w:rsidP="000A26D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CC054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In caso di sopravvenuta impossibilità a partecipare all’evento prescelto, si prega di comunicare tempestivamente l’assenza, così d</w:t>
                            </w:r>
                            <w:r w:rsidR="00CC054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a consentire la partecipazione di</w:t>
                            </w:r>
                            <w:r w:rsidRPr="00CC054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ulteriori iscritti</w:t>
                            </w:r>
                            <w:r w:rsidRPr="00CC0545">
                              <w:rPr>
                                <w:rFonts w:ascii="Calibri Light" w:hAnsi="Calibri Light" w:cs="Calibri Light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10.9pt;margin-top:14.05pt;width:208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" filled="f" strokecolor="#ed7d31 [3205]" strokeweight="1pt">
                <v:textbox>
                  <w:txbxContent>
                    <w:p w:rsidR="000A26D8" w:rsidRPr="00CC0545" w:rsidRDefault="000A26D8" w:rsidP="000A26D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CC054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In caso di sopravvenuta impossibilità a partecipare all’evento prescelto, si prega di comunicare tempestivamente l’assenza, così d</w:t>
                      </w:r>
                      <w:r w:rsidR="00CC054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a consentire la partecipazione di</w:t>
                      </w:r>
                      <w:r w:rsidRPr="00CC054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ulteriori iscritti</w:t>
                      </w:r>
                      <w:r w:rsidRPr="00CC0545">
                        <w:rPr>
                          <w:rFonts w:ascii="Calibri Light" w:hAnsi="Calibri Light" w:cs="Calibri Light"/>
                          <w:color w:val="1F4E79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411B0"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Modalità di partecipazione prescelta</w:t>
      </w:r>
      <w:r w:rsidR="006411B0" w:rsidRPr="00E90C9E">
        <w:rPr>
          <w:rFonts w:ascii="Calibri Light" w:hAnsi="Calibri Light" w:cs="Calibri Light"/>
          <w:bCs/>
          <w:smallCaps/>
          <w:color w:val="ED7D31" w:themeColor="accent2"/>
        </w:rPr>
        <w:t>:</w:t>
      </w:r>
      <w:r w:rsidR="000A26D8">
        <w:rPr>
          <w:rFonts w:ascii="Calibri Light" w:hAnsi="Calibri Light" w:cs="Calibri Light"/>
          <w:bCs/>
          <w:smallCaps/>
          <w:color w:val="ED7D31" w:themeColor="accent2"/>
        </w:rPr>
        <w:tab/>
        <w:t xml:space="preserve"> </w:t>
      </w:r>
    </w:p>
    <w:p w:rsidR="006411B0" w:rsidRPr="006411B0" w:rsidRDefault="00A82017" w:rsidP="000A26D8">
      <w:pPr>
        <w:tabs>
          <w:tab w:val="left" w:pos="7764"/>
        </w:tabs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122351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proofErr w:type="gramStart"/>
      <w:r w:rsidR="006411B0" w:rsidRPr="006411B0">
        <w:rPr>
          <w:rFonts w:ascii="Calibri Light" w:hAnsi="Calibri Light" w:cs="Calibri Light"/>
          <w:bCs/>
        </w:rPr>
        <w:t>in</w:t>
      </w:r>
      <w:proofErr w:type="gramEnd"/>
      <w:r w:rsidR="006411B0" w:rsidRPr="006411B0">
        <w:rPr>
          <w:rFonts w:ascii="Calibri Light" w:hAnsi="Calibri Light" w:cs="Calibri Light"/>
          <w:bCs/>
        </w:rPr>
        <w:t xml:space="preserve"> presenza</w:t>
      </w:r>
      <w:r w:rsidR="000A26D8">
        <w:rPr>
          <w:rFonts w:ascii="Calibri Light" w:hAnsi="Calibri Light" w:cs="Calibri Light"/>
          <w:bCs/>
        </w:rPr>
        <w:tab/>
      </w:r>
    </w:p>
    <w:p w:rsidR="006411B0" w:rsidRPr="006411B0" w:rsidRDefault="00A82017" w:rsidP="006411B0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30259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proofErr w:type="gramStart"/>
      <w:r w:rsidR="006411B0" w:rsidRPr="006411B0">
        <w:rPr>
          <w:rFonts w:ascii="Calibri Light" w:hAnsi="Calibri Light" w:cs="Calibri Light"/>
          <w:bCs/>
        </w:rPr>
        <w:t>online</w:t>
      </w:r>
      <w:proofErr w:type="gramEnd"/>
      <w:r w:rsidR="006411B0" w:rsidRPr="006411B0">
        <w:rPr>
          <w:rFonts w:ascii="Calibri Light" w:hAnsi="Calibri Light" w:cs="Calibri Light"/>
          <w:bCs/>
        </w:rPr>
        <w:t xml:space="preserve">  </w:t>
      </w:r>
    </w:p>
    <w:p w:rsidR="006411B0" w:rsidRPr="006411B0" w:rsidRDefault="006411B0" w:rsidP="006411B0">
      <w:pPr>
        <w:rPr>
          <w:rFonts w:ascii="Calibri Light" w:hAnsi="Calibri Light" w:cs="Calibri Light"/>
          <w:bCs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Event</w:t>
      </w:r>
      <w:r w:rsidRPr="00E90C9E">
        <w:rPr>
          <w:rFonts w:ascii="Calibri Light" w:hAnsi="Calibri Light" w:cs="Calibri Light"/>
          <w:b/>
          <w:bCs/>
          <w:smallCaps/>
          <w:color w:val="ED7D31" w:themeColor="accent2"/>
        </w:rPr>
        <w:t>o</w:t>
      </w:r>
      <w:r w:rsidRPr="00E90C9E">
        <w:rPr>
          <w:rFonts w:ascii="Calibri Light" w:hAnsi="Calibri Light" w:cs="Calibri Light"/>
          <w:bCs/>
          <w:color w:val="ED7D31" w:themeColor="accent2"/>
        </w:rPr>
        <w:t>:</w:t>
      </w:r>
    </w:p>
    <w:p w:rsidR="006411B0" w:rsidRPr="000A26D8" w:rsidRDefault="00A82017" w:rsidP="006411B0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61611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r w:rsidR="006411B0" w:rsidRPr="006411B0">
        <w:rPr>
          <w:rFonts w:ascii="Calibri Light" w:hAnsi="Calibri Light" w:cs="Calibri Light"/>
          <w:bCs/>
        </w:rPr>
        <w:t>11 aprile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 xml:space="preserve">La crisi delle </w:t>
      </w:r>
      <w:r w:rsidR="00643878" w:rsidRPr="00643878">
        <w:rPr>
          <w:rFonts w:ascii="Calibri Light" w:hAnsi="Calibri Light" w:cs="Calibri Light"/>
          <w:bCs/>
          <w:i/>
        </w:rPr>
        <w:t>i</w:t>
      </w:r>
      <w:r w:rsidR="000A26D8" w:rsidRPr="00643878">
        <w:rPr>
          <w:rFonts w:ascii="Calibri Light" w:hAnsi="Calibri Light" w:cs="Calibri Light"/>
          <w:bCs/>
          <w:i/>
        </w:rPr>
        <w:t xml:space="preserve">stituzioni valdostane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Robert</w:t>
      </w:r>
      <w:r w:rsidR="00CC0545">
        <w:rPr>
          <w:rFonts w:ascii="Calibri Light" w:hAnsi="Calibri Light" w:cs="Calibri Light"/>
          <w:bCs/>
        </w:rPr>
        <w:t>o</w:t>
      </w:r>
      <w:r w:rsidR="000A26D8" w:rsidRPr="000A26D8">
        <w:rPr>
          <w:rFonts w:ascii="Calibri Light" w:hAnsi="Calibri Light" w:cs="Calibri Light"/>
          <w:bCs/>
        </w:rPr>
        <w:t xml:space="preserve"> </w:t>
      </w:r>
      <w:proofErr w:type="spellStart"/>
      <w:r w:rsidR="000A26D8" w:rsidRPr="000A26D8">
        <w:rPr>
          <w:rFonts w:ascii="Calibri Light" w:hAnsi="Calibri Light" w:cs="Calibri Light"/>
          <w:bCs/>
        </w:rPr>
        <w:t>Louvin</w:t>
      </w:r>
      <w:proofErr w:type="spellEnd"/>
    </w:p>
    <w:p w:rsidR="006411B0" w:rsidRPr="000A26D8" w:rsidRDefault="00A82017" w:rsidP="000A26D8">
      <w:pPr>
        <w:tabs>
          <w:tab w:val="left" w:pos="7572"/>
        </w:tabs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4130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18 aprile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>A che cosa serve una zona franca</w:t>
      </w:r>
      <w:r w:rsidR="0064387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Nicole </w:t>
      </w:r>
      <w:proofErr w:type="spellStart"/>
      <w:r w:rsidR="000A26D8" w:rsidRPr="000A26D8">
        <w:rPr>
          <w:rFonts w:ascii="Calibri Light" w:hAnsi="Calibri Light" w:cs="Calibri Light"/>
          <w:bCs/>
        </w:rPr>
        <w:t>Zemoz</w:t>
      </w:r>
      <w:proofErr w:type="spellEnd"/>
      <w:r w:rsidR="000A26D8" w:rsidRPr="000A26D8">
        <w:rPr>
          <w:rFonts w:ascii="Calibri Light" w:hAnsi="Calibri Light" w:cs="Calibri Light"/>
          <w:bCs/>
        </w:rPr>
        <w:tab/>
        <w:t xml:space="preserve"> </w:t>
      </w:r>
    </w:p>
    <w:p w:rsidR="006411B0" w:rsidRPr="000A26D8" w:rsidRDefault="00A82017" w:rsidP="006411B0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17743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2 maggio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 xml:space="preserve">Il bosco tra ambiente, economia e </w:t>
      </w:r>
      <w:proofErr w:type="spellStart"/>
      <w:r w:rsidR="000A26D8" w:rsidRPr="00643878">
        <w:rPr>
          <w:rFonts w:ascii="Calibri Light" w:hAnsi="Calibri Light" w:cs="Calibri Light"/>
          <w:bCs/>
          <w:i/>
        </w:rPr>
        <w:t>loisirs</w:t>
      </w:r>
      <w:proofErr w:type="spellEnd"/>
      <w:r w:rsidR="000A26D8" w:rsidRP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 xml:space="preserve">- </w:t>
      </w:r>
      <w:r w:rsidR="000A26D8" w:rsidRPr="000A26D8">
        <w:rPr>
          <w:rFonts w:ascii="Calibri Light" w:hAnsi="Calibri Light" w:cs="Calibri Light"/>
          <w:bCs/>
        </w:rPr>
        <w:t xml:space="preserve">Elena </w:t>
      </w:r>
      <w:proofErr w:type="spellStart"/>
      <w:r w:rsidR="000A26D8" w:rsidRPr="000A26D8">
        <w:rPr>
          <w:rFonts w:ascii="Calibri Light" w:hAnsi="Calibri Light" w:cs="Calibri Light"/>
          <w:bCs/>
        </w:rPr>
        <w:t>Pittana</w:t>
      </w:r>
      <w:proofErr w:type="spellEnd"/>
      <w:r w:rsidR="00BA2300" w:rsidRPr="000A26D8">
        <w:rPr>
          <w:rFonts w:ascii="Calibri Light" w:hAnsi="Calibri Light" w:cs="Calibri Light"/>
          <w:bCs/>
        </w:rPr>
        <w:t>”</w:t>
      </w:r>
    </w:p>
    <w:p w:rsidR="006411B0" w:rsidRPr="000A26D8" w:rsidRDefault="00A82017" w:rsidP="006411B0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19018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23 maggio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>Avremo ancora chiare, fresche e dolci acque?</w:t>
      </w:r>
      <w:r w:rsidR="000A26D8" w:rsidRP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Mauro Bassignana</w:t>
      </w:r>
    </w:p>
    <w:p w:rsidR="006411B0" w:rsidRPr="000A26D8" w:rsidRDefault="00A82017" w:rsidP="006411B0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13588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r w:rsidR="006411B0">
        <w:rPr>
          <w:rFonts w:ascii="Calibri Light" w:hAnsi="Calibri Light" w:cs="Calibri Light"/>
          <w:bCs/>
        </w:rPr>
        <w:t>6 g</w:t>
      </w:r>
      <w:r w:rsidR="006411B0" w:rsidRPr="006411B0">
        <w:rPr>
          <w:rFonts w:ascii="Calibri Light" w:hAnsi="Calibri Light" w:cs="Calibri Light"/>
          <w:bCs/>
        </w:rPr>
        <w:t>iugno 2023</w:t>
      </w:r>
      <w:r w:rsidR="00BA2300">
        <w:rPr>
          <w:rFonts w:ascii="Calibri Light" w:hAnsi="Calibri Light" w:cs="Calibri Light"/>
          <w:bCs/>
        </w:rPr>
        <w:t xml:space="preserve"> </w:t>
      </w:r>
      <w:r w:rsidR="00643878">
        <w:rPr>
          <w:rFonts w:ascii="Calibri Light" w:hAnsi="Calibri Light" w:cs="Calibri Light"/>
          <w:bCs/>
        </w:rPr>
        <w:t xml:space="preserve">- </w:t>
      </w:r>
      <w:r w:rsidR="00643878" w:rsidRPr="00643878">
        <w:rPr>
          <w:rFonts w:ascii="Calibri Light" w:hAnsi="Calibri Light" w:cs="Calibri Light"/>
          <w:bCs/>
          <w:i/>
        </w:rPr>
        <w:t xml:space="preserve">Connessi o isolati? La questione </w:t>
      </w:r>
      <w:r w:rsidR="000A26D8" w:rsidRPr="00643878">
        <w:rPr>
          <w:rFonts w:ascii="Calibri Light" w:hAnsi="Calibri Light" w:cs="Calibri Light"/>
          <w:bCs/>
          <w:i/>
        </w:rPr>
        <w:t>dei nostri trafori</w:t>
      </w:r>
      <w:r w:rsidR="000A26D8" w:rsidRP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Paolo Di Nicuolo</w:t>
      </w:r>
    </w:p>
    <w:p w:rsidR="006411B0" w:rsidRPr="00CC0545" w:rsidRDefault="00A82017" w:rsidP="006411B0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23177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20 giugno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>Economia sociale e terzo settore</w:t>
      </w:r>
      <w:r w:rsidR="00643878" w:rsidRPr="00643878">
        <w:rPr>
          <w:rFonts w:ascii="Calibri Light" w:hAnsi="Calibri Light" w:cs="Calibri Light"/>
          <w:bCs/>
          <w:i/>
        </w:rPr>
        <w:t xml:space="preserve"> in Valle d’Aosta</w:t>
      </w:r>
      <w:r w:rsid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>
        <w:rPr>
          <w:rFonts w:ascii="Calibri Light" w:hAnsi="Calibri Light" w:cs="Calibri Light"/>
          <w:bCs/>
        </w:rPr>
        <w:t xml:space="preserve"> Patrick </w:t>
      </w:r>
      <w:proofErr w:type="spellStart"/>
      <w:r w:rsidR="000A26D8">
        <w:rPr>
          <w:rFonts w:ascii="Calibri Light" w:hAnsi="Calibri Light" w:cs="Calibri Light"/>
          <w:bCs/>
        </w:rPr>
        <w:t>Vesan</w:t>
      </w:r>
      <w:proofErr w:type="spellEnd"/>
    </w:p>
    <w:p w:rsidR="00856506" w:rsidRPr="006411B0" w:rsidRDefault="00856506" w:rsidP="006411B0">
      <w:pPr>
        <w:jc w:val="center"/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  <w:t xml:space="preserve">LIBERATORIA PER </w:t>
      </w:r>
      <w:r w:rsidR="00FF067F" w:rsidRPr="006411B0"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  <w:t>REGISTRAZIONI</w:t>
      </w:r>
      <w:r w:rsidRPr="006411B0"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  <w:t xml:space="preserve"> AUDIO, VIDEO E FOTOGRAFICHE</w:t>
      </w:r>
    </w:p>
    <w:p w:rsidR="00856506" w:rsidRPr="00343F73" w:rsidRDefault="00FF067F" w:rsidP="00343F7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 xml:space="preserve">Il/La sottoscritto/a </w:t>
      </w:r>
      <w:r w:rsidR="00856506" w:rsidRPr="00343F73">
        <w:rPr>
          <w:rFonts w:asciiTheme="majorHAnsi" w:hAnsiTheme="majorHAnsi" w:cstheme="majorHAnsi"/>
          <w:sz w:val="20"/>
          <w:szCs w:val="20"/>
        </w:rPr>
        <w:t>___________________________________</w:t>
      </w:r>
    </w:p>
    <w:p w:rsidR="00856506" w:rsidRPr="00343F73" w:rsidRDefault="00856506" w:rsidP="00343F7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nato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/a </w:t>
      </w:r>
      <w:proofErr w:type="spellStart"/>
      <w:r w:rsidRPr="00343F73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343F73">
        <w:rPr>
          <w:rFonts w:asciiTheme="majorHAnsi" w:hAnsiTheme="majorHAnsi" w:cstheme="majorHAnsi"/>
          <w:sz w:val="20"/>
          <w:szCs w:val="20"/>
        </w:rPr>
        <w:t xml:space="preserve">  __________________________ , in </w:t>
      </w:r>
      <w:r w:rsidR="00E90C9E" w:rsidRPr="00343F73">
        <w:rPr>
          <w:rFonts w:asciiTheme="majorHAnsi" w:hAnsiTheme="majorHAnsi" w:cstheme="majorHAnsi"/>
          <w:sz w:val="20"/>
          <w:szCs w:val="20"/>
        </w:rPr>
        <w:t>data ______________________</w:t>
      </w:r>
      <w:r w:rsidRPr="00343F73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856506" w:rsidRPr="00343F73" w:rsidRDefault="00856506" w:rsidP="00343F7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residente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 in _______________________________________________</w:t>
      </w:r>
    </w:p>
    <w:p w:rsidR="00856506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 relazione alle 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registrazioni </w:t>
      </w:r>
      <w:r w:rsidRPr="00343F73">
        <w:rPr>
          <w:rFonts w:asciiTheme="majorHAnsi" w:hAnsiTheme="majorHAnsi" w:cstheme="majorHAnsi"/>
          <w:sz w:val="20"/>
          <w:szCs w:val="20"/>
        </w:rPr>
        <w:t>audio/video in occasione d</w:t>
      </w:r>
      <w:r w:rsidR="006411B0" w:rsidRPr="00343F73">
        <w:rPr>
          <w:rFonts w:asciiTheme="majorHAnsi" w:hAnsiTheme="majorHAnsi" w:cstheme="majorHAnsi"/>
          <w:sz w:val="20"/>
          <w:szCs w:val="20"/>
        </w:rPr>
        <w:t>egli eventi dell’</w:t>
      </w:r>
      <w:proofErr w:type="spellStart"/>
      <w:r w:rsidRPr="00343F73">
        <w:rPr>
          <w:rFonts w:asciiTheme="majorHAnsi" w:hAnsiTheme="majorHAnsi" w:cstheme="majorHAnsi"/>
          <w:b/>
          <w:bCs/>
          <w:sz w:val="20"/>
          <w:szCs w:val="20"/>
        </w:rPr>
        <w:t>École</w:t>
      </w:r>
      <w:proofErr w:type="spellEnd"/>
      <w:r w:rsidRPr="00343F7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343F73">
        <w:rPr>
          <w:rFonts w:asciiTheme="majorHAnsi" w:hAnsiTheme="majorHAnsi" w:cstheme="majorHAnsi"/>
          <w:b/>
          <w:bCs/>
          <w:sz w:val="20"/>
          <w:szCs w:val="20"/>
        </w:rPr>
        <w:t>du</w:t>
      </w:r>
      <w:proofErr w:type="spellEnd"/>
      <w:r w:rsidRPr="00343F7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343F73">
        <w:rPr>
          <w:rFonts w:asciiTheme="majorHAnsi" w:hAnsiTheme="majorHAnsi" w:cstheme="majorHAnsi"/>
          <w:b/>
          <w:bCs/>
          <w:sz w:val="20"/>
          <w:szCs w:val="20"/>
        </w:rPr>
        <w:t>Village</w:t>
      </w:r>
      <w:proofErr w:type="spellEnd"/>
      <w:r w:rsidR="00E90C9E" w:rsidRPr="00343F73">
        <w:rPr>
          <w:rFonts w:asciiTheme="majorHAnsi" w:hAnsiTheme="majorHAnsi" w:cstheme="majorHAnsi"/>
          <w:bCs/>
          <w:sz w:val="20"/>
          <w:szCs w:val="20"/>
        </w:rPr>
        <w:t>,</w:t>
      </w:r>
      <w:r w:rsidR="00E90C9E" w:rsidRPr="00343F7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43F73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organizzati </w:t>
      </w:r>
      <w:r w:rsidRPr="00343F73">
        <w:rPr>
          <w:rFonts w:asciiTheme="majorHAnsi" w:hAnsiTheme="majorHAnsi" w:cstheme="majorHAnsi"/>
          <w:sz w:val="20"/>
          <w:szCs w:val="20"/>
        </w:rPr>
        <w:t>dall’Associazione Autonomie Beni Comuni Valle d’Aosta/</w:t>
      </w:r>
      <w:proofErr w:type="spellStart"/>
      <w:r w:rsidRPr="00343F73">
        <w:rPr>
          <w:rFonts w:asciiTheme="majorHAnsi" w:hAnsiTheme="majorHAnsi" w:cstheme="majorHAnsi"/>
          <w:sz w:val="20"/>
          <w:szCs w:val="20"/>
        </w:rPr>
        <w:t>Vallée</w:t>
      </w:r>
      <w:proofErr w:type="spellEnd"/>
      <w:r w:rsidRPr="00343F73">
        <w:rPr>
          <w:rFonts w:asciiTheme="majorHAnsi" w:hAnsiTheme="majorHAnsi" w:cstheme="majorHAnsi"/>
          <w:sz w:val="20"/>
          <w:szCs w:val="20"/>
        </w:rPr>
        <w:t xml:space="preserve"> d’</w:t>
      </w:r>
      <w:proofErr w:type="spellStart"/>
      <w:r w:rsidRPr="00343F73">
        <w:rPr>
          <w:rFonts w:asciiTheme="majorHAnsi" w:hAnsiTheme="majorHAnsi" w:cstheme="majorHAnsi"/>
          <w:sz w:val="20"/>
          <w:szCs w:val="20"/>
        </w:rPr>
        <w:t>Aoste</w:t>
      </w:r>
      <w:proofErr w:type="spellEnd"/>
      <w:r w:rsidR="00FF067F" w:rsidRPr="00343F73">
        <w:rPr>
          <w:rFonts w:asciiTheme="majorHAnsi" w:hAnsiTheme="majorHAnsi" w:cstheme="majorHAnsi"/>
          <w:sz w:val="20"/>
          <w:szCs w:val="20"/>
        </w:rPr>
        <w:t>,</w:t>
      </w:r>
      <w:r w:rsidRPr="00343F73">
        <w:rPr>
          <w:rFonts w:asciiTheme="majorHAnsi" w:hAnsiTheme="majorHAnsi" w:cstheme="majorHAnsi"/>
          <w:sz w:val="20"/>
          <w:szCs w:val="20"/>
        </w:rPr>
        <w:t xml:space="preserve"> che si svolgerà in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 modalità mista (in presenza e in</w:t>
      </w:r>
      <w:r w:rsidRPr="00343F73">
        <w:rPr>
          <w:rFonts w:asciiTheme="majorHAnsi" w:hAnsiTheme="majorHAnsi" w:cstheme="majorHAnsi"/>
          <w:sz w:val="20"/>
          <w:szCs w:val="20"/>
        </w:rPr>
        <w:t xml:space="preserve"> modalità telematica attraverso la piattaforma Zoom</w:t>
      </w:r>
      <w:r w:rsidR="00FF067F" w:rsidRPr="00343F73">
        <w:rPr>
          <w:rFonts w:asciiTheme="majorHAnsi" w:hAnsiTheme="majorHAnsi" w:cstheme="majorHAnsi"/>
          <w:sz w:val="20"/>
          <w:szCs w:val="20"/>
        </w:rPr>
        <w:t>)</w:t>
      </w:r>
    </w:p>
    <w:p w:rsidR="00856506" w:rsidRPr="00343F73" w:rsidRDefault="00856506" w:rsidP="00343F73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AUTORIZZA ED ESPRESSAMENTE CONCEDE</w:t>
      </w:r>
    </w:p>
    <w:p w:rsidR="00856506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All’Associazione Autonomie Beni Comuni Valle d’Aosta e ai suoi aventi causa, una licenza non esclusiva di:</w:t>
      </w:r>
    </w:p>
    <w:p w:rsidR="00856506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m_87791917435115246__heading=h.gjdgxs"/>
      <w:bookmarkEnd w:id="1"/>
      <w:r w:rsidRPr="00343F73">
        <w:rPr>
          <w:rFonts w:asciiTheme="majorHAnsi" w:hAnsiTheme="majorHAnsi" w:cstheme="majorHAnsi"/>
          <w:sz w:val="20"/>
          <w:szCs w:val="20"/>
        </w:rPr>
        <w:t xml:space="preserve">●      acquisire e registrare mediante qualsiasi tipo di mezzo e/o supporto </w:t>
      </w:r>
      <w:r w:rsidR="00343F73">
        <w:rPr>
          <w:rFonts w:asciiTheme="majorHAnsi" w:hAnsiTheme="majorHAnsi" w:cstheme="majorHAnsi"/>
          <w:sz w:val="20"/>
          <w:szCs w:val="20"/>
        </w:rPr>
        <w:t>la propria voce e immagine;</w:t>
      </w:r>
    </w:p>
    <w:p w:rsidR="00856506" w:rsidRPr="00343F73" w:rsidRDefault="00856506" w:rsidP="00E17845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m_87791917435115246__heading=h.30j0zll"/>
      <w:bookmarkEnd w:id="2"/>
      <w:r w:rsidRPr="00343F73">
        <w:rPr>
          <w:rFonts w:asciiTheme="majorHAnsi" w:hAnsiTheme="majorHAnsi" w:cstheme="majorHAnsi"/>
          <w:sz w:val="20"/>
          <w:szCs w:val="20"/>
        </w:rPr>
        <w:t>●      riprodurre, distribuire, comunicare e/o diffondere le registrazioni audio-video</w:t>
      </w:r>
      <w:r w:rsidR="008E0F24">
        <w:rPr>
          <w:rFonts w:asciiTheme="majorHAnsi" w:hAnsiTheme="majorHAnsi" w:cstheme="majorHAnsi"/>
          <w:sz w:val="20"/>
          <w:szCs w:val="20"/>
        </w:rPr>
        <w:t>, per attività connesse all’evento,</w:t>
      </w:r>
      <w:r w:rsidRPr="00343F73">
        <w:rPr>
          <w:rFonts w:asciiTheme="majorHAnsi" w:hAnsiTheme="majorHAnsi" w:cstheme="majorHAnsi"/>
          <w:sz w:val="20"/>
          <w:szCs w:val="20"/>
        </w:rPr>
        <w:t xml:space="preserve"> mediante:</w:t>
      </w:r>
    </w:p>
    <w:p w:rsidR="00856506" w:rsidRPr="00343F73" w:rsidRDefault="00856506" w:rsidP="00493723">
      <w:pPr>
        <w:spacing w:after="0" w:line="240" w:lineRule="auto"/>
        <w:ind w:left="426" w:right="-143"/>
        <w:rPr>
          <w:rFonts w:asciiTheme="majorHAnsi" w:hAnsiTheme="majorHAnsi" w:cstheme="majorHAnsi"/>
          <w:sz w:val="20"/>
          <w:szCs w:val="20"/>
        </w:rPr>
      </w:pPr>
      <w:bookmarkStart w:id="3" w:name="m_87791917435115246__heading=h.1fob9te"/>
      <w:bookmarkEnd w:id="3"/>
      <w:r w:rsidRPr="00343F73">
        <w:rPr>
          <w:rFonts w:asciiTheme="majorHAnsi" w:hAnsiTheme="majorHAnsi" w:cstheme="majorHAnsi"/>
          <w:sz w:val="20"/>
          <w:szCs w:val="20"/>
        </w:rPr>
        <w:t>−    trasmissione in streaming su piattaforme istituzionali (sito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Associazione ABC</w:t>
      </w:r>
      <w:r w:rsidRPr="00343F73">
        <w:rPr>
          <w:rFonts w:asciiTheme="majorHAnsi" w:hAnsiTheme="majorHAnsi" w:cstheme="majorHAnsi"/>
          <w:sz w:val="20"/>
          <w:szCs w:val="20"/>
        </w:rPr>
        <w:t xml:space="preserve">, </w:t>
      </w:r>
      <w:r w:rsidR="00FF067F" w:rsidRPr="00343F73">
        <w:rPr>
          <w:rFonts w:asciiTheme="majorHAnsi" w:hAnsiTheme="majorHAnsi" w:cstheme="majorHAnsi"/>
          <w:sz w:val="20"/>
          <w:szCs w:val="20"/>
        </w:rPr>
        <w:t>YouTube)</w:t>
      </w:r>
      <w:r w:rsidR="00E90C9E" w:rsidRPr="00343F73">
        <w:rPr>
          <w:rFonts w:asciiTheme="majorHAnsi" w:hAnsiTheme="majorHAnsi" w:cstheme="majorHAnsi"/>
          <w:sz w:val="20"/>
          <w:szCs w:val="20"/>
        </w:rPr>
        <w:t>;</w:t>
      </w:r>
      <w:r w:rsidRPr="00343F73">
        <w:rPr>
          <w:rFonts w:asciiTheme="majorHAnsi" w:hAnsiTheme="majorHAnsi" w:cstheme="majorHAnsi"/>
          <w:sz w:val="20"/>
          <w:szCs w:val="20"/>
        </w:rPr>
        <w:t>                                                                                      </w:t>
      </w:r>
      <w:r w:rsidR="006411B0" w:rsidRPr="00343F73">
        <w:rPr>
          <w:rFonts w:asciiTheme="majorHAnsi" w:hAnsiTheme="majorHAnsi" w:cstheme="majorHAnsi"/>
          <w:sz w:val="20"/>
          <w:szCs w:val="20"/>
        </w:rPr>
        <w:t xml:space="preserve">                                         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                           </w:t>
      </w:r>
    </w:p>
    <w:p w:rsidR="00FF067F" w:rsidRPr="00343F73" w:rsidRDefault="00856506" w:rsidP="00343F73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−    trasmissione da archivio su piattafor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me istituzionali (sito Associazione </w:t>
      </w:r>
      <w:r w:rsidR="00E90C9E" w:rsidRPr="00343F73">
        <w:rPr>
          <w:rFonts w:asciiTheme="majorHAnsi" w:hAnsiTheme="majorHAnsi" w:cstheme="majorHAnsi"/>
          <w:sz w:val="20"/>
          <w:szCs w:val="20"/>
        </w:rPr>
        <w:t>ABC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FF067F" w:rsidRPr="00343F73">
        <w:rPr>
          <w:rFonts w:asciiTheme="majorHAnsi" w:hAnsiTheme="majorHAnsi" w:cstheme="majorHAnsi"/>
          <w:sz w:val="20"/>
          <w:szCs w:val="20"/>
        </w:rPr>
        <w:t>YouTube</w:t>
      </w:r>
      <w:proofErr w:type="spellEnd"/>
      <w:r w:rsidR="00FF067F" w:rsidRPr="00343F73">
        <w:rPr>
          <w:rFonts w:asciiTheme="majorHAnsi" w:hAnsiTheme="majorHAnsi" w:cstheme="majorHAnsi"/>
          <w:sz w:val="20"/>
          <w:szCs w:val="20"/>
        </w:rPr>
        <w:t>)</w:t>
      </w:r>
    </w:p>
    <w:p w:rsidR="00856506" w:rsidRPr="00343F73" w:rsidRDefault="00856506" w:rsidP="00343F73">
      <w:pPr>
        <w:spacing w:after="0" w:line="240" w:lineRule="auto"/>
        <w:ind w:left="426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−    trasmissione radiotelevisiva di terzi</w:t>
      </w:r>
      <w:r w:rsidR="00E90C9E" w:rsidRPr="00343F73">
        <w:rPr>
          <w:rFonts w:asciiTheme="majorHAnsi" w:hAnsiTheme="majorHAnsi" w:cstheme="majorHAnsi"/>
          <w:sz w:val="20"/>
          <w:szCs w:val="20"/>
        </w:rPr>
        <w:t>;</w:t>
      </w:r>
      <w:r w:rsidRPr="00343F73">
        <w:rPr>
          <w:rFonts w:asciiTheme="majorHAnsi" w:hAnsiTheme="majorHAnsi" w:cstheme="majorHAnsi"/>
          <w:sz w:val="20"/>
          <w:szCs w:val="20"/>
        </w:rPr>
        <w:t>                                                                              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                         </w:t>
      </w:r>
    </w:p>
    <w:p w:rsidR="00856506" w:rsidRPr="00343F73" w:rsidRDefault="00856506" w:rsidP="00343F73">
      <w:pPr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●      riprodurre, distribuire, comunicare e/o diffondere le fotografie ritraenti la propria i</w:t>
      </w:r>
      <w:r w:rsidR="00FF067F" w:rsidRPr="00343F73">
        <w:rPr>
          <w:rFonts w:asciiTheme="majorHAnsi" w:hAnsiTheme="majorHAnsi" w:cstheme="majorHAnsi"/>
          <w:sz w:val="20"/>
          <w:szCs w:val="20"/>
        </w:rPr>
        <w:t>mmagine su supporti cartacei ed el</w:t>
      </w:r>
      <w:r w:rsidR="00E90C9E" w:rsidRPr="00343F73">
        <w:rPr>
          <w:rFonts w:asciiTheme="majorHAnsi" w:hAnsiTheme="majorHAnsi" w:cstheme="majorHAnsi"/>
          <w:sz w:val="20"/>
          <w:szCs w:val="20"/>
        </w:rPr>
        <w:t>ettronici</w:t>
      </w:r>
      <w:r w:rsidR="00E17845">
        <w:rPr>
          <w:rFonts w:asciiTheme="majorHAnsi" w:hAnsiTheme="majorHAnsi" w:cstheme="majorHAnsi"/>
          <w:sz w:val="20"/>
          <w:szCs w:val="20"/>
        </w:rPr>
        <w:t xml:space="preserve">, </w:t>
      </w:r>
      <w:r w:rsidR="008E0F24">
        <w:rPr>
          <w:rFonts w:asciiTheme="majorHAnsi" w:hAnsiTheme="majorHAnsi" w:cstheme="majorHAnsi"/>
          <w:sz w:val="20"/>
          <w:szCs w:val="20"/>
        </w:rPr>
        <w:t xml:space="preserve">per attività connesse all’evento; </w:t>
      </w:r>
    </w:p>
    <w:p w:rsidR="00856506" w:rsidRPr="00343F73" w:rsidRDefault="00856506" w:rsidP="00343F73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●      riprodurre, distribuire, comunicare e/o diffondere le fotografie ritraenti la propria immagine su piattaforme istituzionali (sito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 Associ</w:t>
      </w:r>
      <w:r w:rsidR="006411B0" w:rsidRPr="00343F73">
        <w:rPr>
          <w:rFonts w:asciiTheme="majorHAnsi" w:hAnsiTheme="majorHAnsi" w:cstheme="majorHAnsi"/>
          <w:sz w:val="20"/>
          <w:szCs w:val="20"/>
        </w:rPr>
        <w:t>a</w:t>
      </w:r>
      <w:r w:rsidR="00FF067F" w:rsidRPr="00343F73">
        <w:rPr>
          <w:rFonts w:asciiTheme="majorHAnsi" w:hAnsiTheme="majorHAnsi" w:cstheme="majorHAnsi"/>
          <w:sz w:val="20"/>
          <w:szCs w:val="20"/>
        </w:rPr>
        <w:t>zione</w:t>
      </w:r>
      <w:r w:rsidRPr="00343F73">
        <w:rPr>
          <w:rFonts w:asciiTheme="majorHAnsi" w:hAnsiTheme="majorHAnsi" w:cstheme="majorHAnsi"/>
          <w:sz w:val="20"/>
          <w:szCs w:val="20"/>
        </w:rPr>
        <w:t xml:space="preserve"> </w:t>
      </w:r>
      <w:r w:rsidR="00E90C9E" w:rsidRPr="00343F73">
        <w:rPr>
          <w:rFonts w:asciiTheme="majorHAnsi" w:hAnsiTheme="majorHAnsi" w:cstheme="majorHAnsi"/>
          <w:sz w:val="20"/>
          <w:szCs w:val="20"/>
        </w:rPr>
        <w:t>ABC</w:t>
      </w:r>
      <w:r w:rsidRPr="00343F7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FF067F" w:rsidRPr="00343F73">
        <w:rPr>
          <w:rFonts w:asciiTheme="majorHAnsi" w:hAnsiTheme="majorHAnsi" w:cstheme="majorHAnsi"/>
          <w:sz w:val="20"/>
          <w:szCs w:val="20"/>
        </w:rPr>
        <w:t>YouTube</w:t>
      </w:r>
      <w:proofErr w:type="spellEnd"/>
      <w:r w:rsidR="00FF067F" w:rsidRPr="00343F73">
        <w:rPr>
          <w:rFonts w:asciiTheme="majorHAnsi" w:hAnsiTheme="majorHAnsi" w:cstheme="majorHAnsi"/>
          <w:sz w:val="20"/>
          <w:szCs w:val="20"/>
        </w:rPr>
        <w:t>)</w:t>
      </w:r>
      <w:r w:rsidR="008E0F24">
        <w:rPr>
          <w:rFonts w:asciiTheme="majorHAnsi" w:hAnsiTheme="majorHAnsi" w:cstheme="majorHAnsi"/>
          <w:sz w:val="20"/>
          <w:szCs w:val="20"/>
        </w:rPr>
        <w:t>, per attività connesse all’evento</w:t>
      </w:r>
      <w:r w:rsidR="00E17845">
        <w:rPr>
          <w:rFonts w:asciiTheme="majorHAnsi" w:hAnsiTheme="majorHAnsi" w:cstheme="majorHAnsi"/>
          <w:sz w:val="20"/>
          <w:szCs w:val="20"/>
        </w:rPr>
        <w:t>;</w:t>
      </w:r>
      <w:r w:rsidRPr="00343F73">
        <w:rPr>
          <w:rFonts w:asciiTheme="majorHAnsi" w:hAnsiTheme="majorHAnsi" w:cstheme="majorHAnsi"/>
          <w:sz w:val="20"/>
          <w:szCs w:val="20"/>
        </w:rPr>
        <w:t xml:space="preserve">                             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                                    </w:t>
      </w:r>
      <w:r w:rsidRPr="00343F73">
        <w:rPr>
          <w:rFonts w:asciiTheme="majorHAnsi" w:hAnsiTheme="majorHAnsi" w:cstheme="majorHAnsi"/>
          <w:sz w:val="20"/>
          <w:szCs w:val="20"/>
        </w:rPr>
        <w:t xml:space="preserve">    </w:t>
      </w:r>
    </w:p>
    <w:p w:rsidR="00856506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 conformità alle leggi in materia vigenti e, in particolare, nel rispetto dell’art. 10 del codice civile e dell’art. 96 della L. 633/1941 (Protezione del diritto d’autore e di altri diritti connessi al suo esercizio) e del Regolamento (UE) 2016/679 relativo alla protezione delle persone fisiche con riguardo al trattamento dei dati personali.</w:t>
      </w:r>
    </w:p>
    <w:p w:rsidR="00856506" w:rsidRPr="00343F73" w:rsidRDefault="00856506" w:rsidP="00343F7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 </w:t>
      </w:r>
    </w:p>
    <w:p w:rsidR="006411B0" w:rsidRPr="00CC0545" w:rsidRDefault="00343F73" w:rsidP="00CC05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 xml:space="preserve">Data </w:t>
      </w:r>
      <w:r w:rsidR="00856506" w:rsidRPr="00343F73">
        <w:rPr>
          <w:rFonts w:asciiTheme="majorHAnsi" w:hAnsiTheme="majorHAnsi" w:cstheme="majorHAnsi"/>
          <w:sz w:val="20"/>
          <w:szCs w:val="20"/>
        </w:rPr>
        <w:t xml:space="preserve"> </w:t>
      </w:r>
      <w:r w:rsidR="007408BC" w:rsidRPr="00343F73">
        <w:rPr>
          <w:rFonts w:asciiTheme="majorHAnsi" w:hAnsiTheme="majorHAnsi" w:cstheme="majorHAnsi"/>
          <w:sz w:val="20"/>
          <w:szCs w:val="20"/>
        </w:rPr>
        <w:t>_</w:t>
      </w:r>
      <w:proofErr w:type="gramEnd"/>
      <w:r w:rsidR="007408BC" w:rsidRPr="00343F73">
        <w:rPr>
          <w:rFonts w:asciiTheme="majorHAnsi" w:hAnsiTheme="majorHAnsi" w:cstheme="majorHAnsi"/>
          <w:sz w:val="20"/>
          <w:szCs w:val="20"/>
        </w:rPr>
        <w:t>_________________</w:t>
      </w:r>
      <w:r w:rsidR="00856506" w:rsidRPr="00343F73">
        <w:rPr>
          <w:rFonts w:asciiTheme="majorHAnsi" w:hAnsiTheme="majorHAnsi" w:cstheme="majorHAnsi"/>
          <w:sz w:val="20"/>
          <w:szCs w:val="20"/>
        </w:rPr>
        <w:t>                           </w:t>
      </w:r>
      <w:r w:rsidR="007408BC" w:rsidRPr="00343F73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856506" w:rsidRPr="00343F73">
        <w:rPr>
          <w:rFonts w:asciiTheme="majorHAnsi" w:hAnsiTheme="majorHAnsi" w:cstheme="majorHAnsi"/>
          <w:sz w:val="20"/>
          <w:szCs w:val="20"/>
        </w:rPr>
        <w:t>              Firma      </w:t>
      </w:r>
      <w:r>
        <w:rPr>
          <w:rFonts w:asciiTheme="majorHAnsi" w:hAnsiTheme="majorHAnsi" w:cstheme="majorHAnsi"/>
          <w:sz w:val="20"/>
          <w:szCs w:val="20"/>
        </w:rPr>
        <w:t>_______________________________</w:t>
      </w:r>
    </w:p>
    <w:sectPr w:rsidR="006411B0" w:rsidRPr="00CC0545" w:rsidSect="00343F73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12" w:space="24" w:color="ED7D31" w:themeColor="accent2" w:shadow="1"/>
        <w:left w:val="single" w:sz="12" w:space="24" w:color="ED7D31" w:themeColor="accent2" w:shadow="1"/>
        <w:bottom w:val="single" w:sz="12" w:space="24" w:color="ED7D31" w:themeColor="accent2" w:shadow="1"/>
        <w:right w:val="single" w:sz="12" w:space="24" w:color="ED7D31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17" w:rsidRDefault="00A82017" w:rsidP="00343F73">
      <w:pPr>
        <w:spacing w:after="0" w:line="240" w:lineRule="auto"/>
      </w:pPr>
      <w:r>
        <w:separator/>
      </w:r>
    </w:p>
  </w:endnote>
  <w:endnote w:type="continuationSeparator" w:id="0">
    <w:p w:rsidR="00A82017" w:rsidRDefault="00A82017" w:rsidP="0034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17" w:rsidRDefault="00A82017" w:rsidP="00343F73">
      <w:pPr>
        <w:spacing w:after="0" w:line="240" w:lineRule="auto"/>
      </w:pPr>
      <w:r>
        <w:separator/>
      </w:r>
    </w:p>
  </w:footnote>
  <w:footnote w:type="continuationSeparator" w:id="0">
    <w:p w:rsidR="00A82017" w:rsidRDefault="00A82017" w:rsidP="0034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73" w:rsidRPr="00CC0545" w:rsidRDefault="00CC0545" w:rsidP="00CC0545">
    <w:pPr>
      <w:pStyle w:val="Intestazione"/>
      <w:tabs>
        <w:tab w:val="left" w:pos="884"/>
      </w:tabs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20"/>
        <w:szCs w:val="20"/>
        <w:lang w:eastAsia="it-IT"/>
      </w:rPr>
      <w:drawing>
        <wp:inline distT="0" distB="0" distL="0" distR="0" wp14:anchorId="691C6CA4" wp14:editId="0280BCD4">
          <wp:extent cx="1165860" cy="87989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Def (1)_TAGLIATO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78" cy="89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F73">
      <w:tab/>
    </w:r>
    <w:r w:rsidR="00343F73" w:rsidRPr="00343F73">
      <w:rPr>
        <w:rFonts w:asciiTheme="majorHAnsi" w:hAnsiTheme="majorHAnsi" w:cstheme="majorHAnsi"/>
        <w:sz w:val="20"/>
        <w:szCs w:val="20"/>
      </w:rPr>
      <w:tab/>
    </w:r>
    <w:r w:rsidR="00343F73" w:rsidRPr="00CC0545">
      <w:rPr>
        <w:rFonts w:asciiTheme="majorHAnsi" w:hAnsiTheme="majorHAnsi" w:cstheme="majorHAnsi"/>
        <w:sz w:val="18"/>
        <w:szCs w:val="18"/>
      </w:rPr>
      <w:t xml:space="preserve">Il presente modulo deve essere restituito all’indirizzo </w:t>
    </w:r>
  </w:p>
  <w:p w:rsidR="00343F73" w:rsidRPr="00CC0545" w:rsidRDefault="00343F73" w:rsidP="00CC0545">
    <w:pPr>
      <w:pStyle w:val="Intestazione"/>
      <w:jc w:val="right"/>
      <w:rPr>
        <w:sz w:val="18"/>
        <w:szCs w:val="18"/>
      </w:rPr>
    </w:pPr>
    <w:proofErr w:type="gramStart"/>
    <w:r w:rsidRPr="00CC0545">
      <w:rPr>
        <w:rFonts w:asciiTheme="majorHAnsi" w:hAnsiTheme="majorHAnsi" w:cstheme="majorHAnsi"/>
        <w:sz w:val="18"/>
        <w:szCs w:val="18"/>
      </w:rPr>
      <w:t>di</w:t>
    </w:r>
    <w:proofErr w:type="gramEnd"/>
    <w:r w:rsidRPr="00CC0545">
      <w:rPr>
        <w:rFonts w:asciiTheme="majorHAnsi" w:hAnsiTheme="majorHAnsi" w:cstheme="majorHAnsi"/>
        <w:sz w:val="18"/>
        <w:szCs w:val="18"/>
      </w:rPr>
      <w:t xml:space="preserve"> posta elettronica </w:t>
    </w:r>
    <w:hyperlink r:id="rId2" w:history="1">
      <w:r w:rsidRPr="00CC0545">
        <w:rPr>
          <w:rStyle w:val="Collegamentoipertestuale"/>
          <w:rFonts w:asciiTheme="majorHAnsi" w:hAnsiTheme="majorHAnsi" w:cstheme="majorHAnsi"/>
          <w:sz w:val="18"/>
          <w:szCs w:val="18"/>
        </w:rPr>
        <w:t>info@autonomiebenicomuni.eu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6"/>
    <w:rsid w:val="000A26D8"/>
    <w:rsid w:val="00343F73"/>
    <w:rsid w:val="00357EAA"/>
    <w:rsid w:val="00363B86"/>
    <w:rsid w:val="00453534"/>
    <w:rsid w:val="00493723"/>
    <w:rsid w:val="00577CAE"/>
    <w:rsid w:val="006411B0"/>
    <w:rsid w:val="00643878"/>
    <w:rsid w:val="006A2C9C"/>
    <w:rsid w:val="00713F03"/>
    <w:rsid w:val="007408BC"/>
    <w:rsid w:val="00856506"/>
    <w:rsid w:val="008E0F24"/>
    <w:rsid w:val="00A82017"/>
    <w:rsid w:val="00BA2300"/>
    <w:rsid w:val="00BD2967"/>
    <w:rsid w:val="00CC0545"/>
    <w:rsid w:val="00E17845"/>
    <w:rsid w:val="00E90C9E"/>
    <w:rsid w:val="00E978C2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D0A57D-939F-4B53-9EFC-C2CC0650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11B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F73"/>
  </w:style>
  <w:style w:type="paragraph" w:styleId="Pidipagina">
    <w:name w:val="footer"/>
    <w:basedOn w:val="Normale"/>
    <w:link w:val="PidipaginaCarattere"/>
    <w:uiPriority w:val="99"/>
    <w:unhideWhenUsed/>
    <w:rsid w:val="003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F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utonomiebenicomuni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2454-DB8E-4CAF-AA6F-606FB6AF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ROLLET</dc:creator>
  <cp:keywords/>
  <dc:description/>
  <cp:lastModifiedBy>Sabrina ROLLET</cp:lastModifiedBy>
  <cp:revision>2</cp:revision>
  <cp:lastPrinted>2023-04-08T16:11:00Z</cp:lastPrinted>
  <dcterms:created xsi:type="dcterms:W3CDTF">2023-04-08T16:13:00Z</dcterms:created>
  <dcterms:modified xsi:type="dcterms:W3CDTF">2023-04-08T16:13:00Z</dcterms:modified>
</cp:coreProperties>
</file>